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3D2121A" w:rsidR="00AC3CD3" w:rsidRDefault="00684DBD" w:rsidP="00E07C69">
            <w:pPr>
              <w:pStyle w:val="ListParagraph"/>
              <w:numPr>
                <w:ilvl w:val="0"/>
                <w:numId w:val="1"/>
              </w:numPr>
            </w:pPr>
            <w:r w:rsidRPr="00C0391F">
              <w:t>Subcut into mammary fat pad –</w:t>
            </w:r>
            <w:r w:rsidR="004D7BB0">
              <w:t xml:space="preserve"> AS/</w:t>
            </w:r>
            <w:r>
              <w:t xml:space="preserve">DT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38FD9D79" w:rsidR="00DF7B10" w:rsidRDefault="002F4ADC" w:rsidP="007A733C">
            <w:pPr>
              <w:rPr>
                <w:rFonts w:ascii="Lucida Sans" w:hAnsi="Lucida Sans"/>
                <w:iCs/>
                <w:color w:val="FF0000"/>
                <w:sz w:val="18"/>
                <w:szCs w:val="18"/>
              </w:rPr>
            </w:pPr>
            <w:r>
              <w:rPr>
                <w:rFonts w:ascii="Lucida Sans" w:hAnsi="Lucida Sans"/>
                <w:iCs/>
                <w:color w:val="FF0000"/>
                <w:sz w:val="18"/>
                <w:szCs w:val="18"/>
              </w:rPr>
              <w:t>CHECKED 31.5.24 BY VE</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end-points</w:t>
            </w:r>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9957EE9" w:rsidR="00E35F74" w:rsidRPr="00334787" w:rsidRDefault="00334787" w:rsidP="008310CA">
            <w:pPr>
              <w:rPr>
                <w:rFonts w:ascii="Lucida Sans" w:hAnsi="Lucida Sans"/>
                <w:color w:val="FF0000"/>
                <w:sz w:val="18"/>
                <w:szCs w:val="18"/>
              </w:rPr>
            </w:pPr>
            <w:r w:rsidRPr="00334787">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6353CFD"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01C0E2F2" w:rsidR="00E35F74" w:rsidRPr="00531DE5" w:rsidRDefault="00403A3F" w:rsidP="0086656E">
            <w:pPr>
              <w:rPr>
                <w:rFonts w:ascii="Lucida Sans" w:hAnsi="Lucida Sans"/>
                <w:sz w:val="18"/>
                <w:szCs w:val="18"/>
              </w:rPr>
            </w:pPr>
            <w:r>
              <w:rPr>
                <w:rFonts w:ascii="Segoe UI Symbol" w:hAnsi="Segoe UI Symbol" w:cs="Segoe UI Symbol"/>
                <w:sz w:val="20"/>
                <w:szCs w:val="20"/>
              </w:rPr>
              <w:t>9</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9CBAD5D"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FD60F0">
              <w:rPr>
                <w:rFonts w:ascii="Lucida Sans" w:hAnsi="Lucida Sans"/>
                <w:bCs/>
                <w:sz w:val="18"/>
                <w:szCs w:val="18"/>
              </w:rPr>
              <w:t>4</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3789B336" w:rsidR="00E35F74" w:rsidRPr="002B443D" w:rsidRDefault="00CB2A9B" w:rsidP="00CC515C">
            <w:pPr>
              <w:rPr>
                <w:rFonts w:ascii="Lucida Sans" w:hAnsi="Lucida Sans"/>
                <w:bCs/>
                <w:sz w:val="18"/>
                <w:szCs w:val="18"/>
              </w:rPr>
            </w:pPr>
            <w:r>
              <w:rPr>
                <w:rFonts w:ascii="Lucida Sans" w:hAnsi="Lucida Sans"/>
                <w:bCs/>
                <w:sz w:val="18"/>
                <w:szCs w:val="18"/>
              </w:rPr>
              <w:t>06.06.24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06D0889C" w:rsidR="00E35F74" w:rsidRPr="00531DE5" w:rsidRDefault="00747FA0" w:rsidP="00CC515C">
            <w:pPr>
              <w:rPr>
                <w:rFonts w:ascii="Lucida Sans" w:hAnsi="Lucida Sans"/>
                <w:sz w:val="18"/>
                <w:szCs w:val="18"/>
              </w:rPr>
            </w:pPr>
            <w:r>
              <w:rPr>
                <w:rFonts w:ascii="Lucida Sans" w:hAnsi="Lucida Sans"/>
                <w:sz w:val="18"/>
                <w:szCs w:val="18"/>
              </w:rPr>
              <w:t>03.07.24</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2CAFFE84" w14:textId="17AD5396" w:rsidR="00E35F74" w:rsidRDefault="00E35F74" w:rsidP="00A375C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To </w:t>
            </w:r>
            <w:r w:rsidR="00FD60F0">
              <w:rPr>
                <w:rFonts w:cstheme="minorHAnsi"/>
              </w:rPr>
              <w:t>in</w:t>
            </w:r>
            <w:r w:rsidR="006B2E7C">
              <w:rPr>
                <w:rFonts w:cstheme="minorHAnsi"/>
              </w:rPr>
              <w:t>v</w:t>
            </w:r>
            <w:r w:rsidR="00FD60F0">
              <w:rPr>
                <w:rFonts w:cstheme="minorHAnsi"/>
              </w:rPr>
              <w:t xml:space="preserve">estiagte HER2+ tumours in a murine model </w:t>
            </w:r>
            <w:r w:rsidRPr="007E50DA">
              <w:rPr>
                <w:rFonts w:cstheme="minorHAnsi"/>
              </w:rPr>
              <w:t xml:space="preserve">we have generated </w:t>
            </w:r>
            <w:r w:rsidR="00E2608E">
              <w:rPr>
                <w:rFonts w:cstheme="minorHAnsi"/>
              </w:rPr>
              <w:t xml:space="preserve">a </w:t>
            </w:r>
            <w:r w:rsidRPr="007E50DA">
              <w:rPr>
                <w:rFonts w:cstheme="minorHAnsi"/>
              </w:rPr>
              <w:t>new murine E0771 breast cancer cel</w:t>
            </w:r>
            <w:r w:rsidR="00E2608E">
              <w:rPr>
                <w:rFonts w:cstheme="minorHAnsi"/>
              </w:rPr>
              <w:t>l line</w:t>
            </w:r>
            <w:r w:rsidRPr="007E50DA">
              <w:rPr>
                <w:rFonts w:cstheme="minorHAnsi"/>
              </w:rPr>
              <w:t xml:space="preserve"> in which </w:t>
            </w:r>
            <w:r w:rsidR="00FD60F0">
              <w:rPr>
                <w:rFonts w:cstheme="minorHAnsi"/>
              </w:rPr>
              <w:t>HER2</w:t>
            </w:r>
            <w:r>
              <w:rPr>
                <w:rFonts w:cstheme="minorHAnsi"/>
              </w:rPr>
              <w:t xml:space="preserve"> has been knocked in</w:t>
            </w:r>
            <w:r w:rsidR="00FD60F0">
              <w:rPr>
                <w:rFonts w:cstheme="minorHAnsi"/>
              </w:rPr>
              <w:t>.</w:t>
            </w:r>
          </w:p>
          <w:p w14:paraId="09772096" w14:textId="5E57EEDC"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Pr>
                <w:rFonts w:cstheme="minorHAnsi"/>
              </w:rPr>
              <w:t>EO771-</w:t>
            </w:r>
            <w:r w:rsidR="00FD60F0">
              <w:rPr>
                <w:rFonts w:cstheme="minorHAnsi"/>
              </w:rPr>
              <w:t>HER2</w:t>
            </w:r>
            <w:r>
              <w:rPr>
                <w:rFonts w:cstheme="minorHAnsi"/>
              </w:rPr>
              <w:t xml:space="preserve"> </w:t>
            </w:r>
            <w:r w:rsidR="00FD60F0">
              <w:rPr>
                <w:rFonts w:cstheme="minorHAnsi"/>
              </w:rPr>
              <w:t>in comparison to the</w:t>
            </w:r>
            <w:r>
              <w:rPr>
                <w:rFonts w:cstheme="minorHAnsi"/>
              </w:rPr>
              <w:t xml:space="preserve"> EO771-EV</w:t>
            </w:r>
            <w:r w:rsidR="008749DB">
              <w:rPr>
                <w:rFonts w:cstheme="minorHAnsi"/>
              </w:rPr>
              <w:t xml:space="preserve"> </w:t>
            </w:r>
            <w:r w:rsidR="00FD60F0">
              <w:rPr>
                <w:rFonts w:cstheme="minorHAnsi"/>
              </w:rPr>
              <w:t>cell line</w:t>
            </w:r>
            <w:r w:rsidRPr="007E50DA">
              <w:rPr>
                <w:rFonts w:cstheme="minorHAnsi"/>
              </w:rPr>
              <w:t xml:space="preserve"> with the aim of informing human</w:t>
            </w:r>
            <w:r>
              <w:rPr>
                <w:rFonts w:cstheme="minorHAnsi"/>
              </w:rPr>
              <w:t>e</w:t>
            </w:r>
            <w:r w:rsidRPr="007E50DA">
              <w:rPr>
                <w:rFonts w:cstheme="minorHAnsi"/>
              </w:rPr>
              <w:t xml:space="preserve"> endpoints</w:t>
            </w:r>
            <w:r w:rsidR="00CA6DF7">
              <w:rPr>
                <w:rFonts w:cstheme="minorHAnsi"/>
              </w:rPr>
              <w:t>.</w:t>
            </w:r>
            <w:r w:rsidR="00446804">
              <w:rPr>
                <w:rFonts w:cstheme="minorHAnsi"/>
              </w:rPr>
              <w:t xml:space="preserve"> These cell lines have been created </w:t>
            </w:r>
            <w:r w:rsidR="00945DF8">
              <w:rPr>
                <w:rFonts w:cstheme="minorHAnsi"/>
              </w:rPr>
              <w:t xml:space="preserve">for future expriments which will be used to </w:t>
            </w:r>
            <w:r w:rsidR="00D83976">
              <w:rPr>
                <w:rFonts w:cstheme="minorHAnsi"/>
              </w:rPr>
              <w:t>investigate</w:t>
            </w:r>
            <w:r w:rsidR="00945DF8">
              <w:rPr>
                <w:rFonts w:cstheme="minorHAnsi"/>
              </w:rPr>
              <w:t xml:space="preserve"> 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23873802" w:rsidR="00E35F74" w:rsidRDefault="00FD60F0" w:rsidP="00106BD2">
            <w:pPr>
              <w:rPr>
                <w:rFonts w:cstheme="minorHAnsi"/>
                <w:color w:val="000000"/>
                <w:shd w:val="clear" w:color="auto" w:fill="FFFFFF"/>
              </w:rPr>
            </w:pPr>
            <w:r>
              <w:rPr>
                <w:rFonts w:cstheme="minorHAnsi"/>
                <w:color w:val="000000"/>
                <w:shd w:val="clear" w:color="auto" w:fill="FFFFFF"/>
              </w:rPr>
              <w:t>3</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-EV</w:t>
            </w:r>
            <w:r w:rsidR="00E35F74" w:rsidRPr="00B74569">
              <w:rPr>
                <w:rFonts w:cstheme="minorHAnsi"/>
                <w:color w:val="000000"/>
                <w:shd w:val="clear" w:color="auto" w:fill="FFFFFF"/>
              </w:rPr>
              <w:t xml:space="preserve"> cells via mammary subcut</w:t>
            </w:r>
          </w:p>
          <w:p w14:paraId="7179F0CF" w14:textId="77777777" w:rsidR="00E35F74" w:rsidRDefault="00E35F74" w:rsidP="00106BD2">
            <w:pPr>
              <w:rPr>
                <w:rFonts w:cstheme="minorHAnsi"/>
                <w:color w:val="000000"/>
                <w:shd w:val="clear" w:color="auto" w:fill="FFFFFF"/>
              </w:rPr>
            </w:pPr>
          </w:p>
          <w:p w14:paraId="0155C9CA" w14:textId="376DF427" w:rsidR="00E35F74" w:rsidRDefault="00FD60F0" w:rsidP="00106BD2">
            <w:pPr>
              <w:rPr>
                <w:rFonts w:cstheme="minorHAnsi"/>
                <w:color w:val="000000"/>
                <w:shd w:val="clear" w:color="auto" w:fill="FFFFFF"/>
              </w:rPr>
            </w:pPr>
            <w:r>
              <w:rPr>
                <w:rFonts w:cstheme="minorHAnsi"/>
                <w:color w:val="000000"/>
                <w:shd w:val="clear" w:color="auto" w:fill="FFFFFF"/>
              </w:rPr>
              <w:t>6</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w:t>
            </w:r>
            <w:r w:rsidR="00E35F74">
              <w:rPr>
                <w:rFonts w:cstheme="minorHAnsi"/>
                <w:i/>
                <w:iCs/>
                <w:color w:val="000000"/>
                <w:shd w:val="clear" w:color="auto" w:fill="FFFFFF"/>
              </w:rPr>
              <w:t>-</w:t>
            </w:r>
            <w:r>
              <w:rPr>
                <w:rFonts w:cstheme="minorHAnsi"/>
                <w:i/>
                <w:iCs/>
                <w:color w:val="000000"/>
                <w:shd w:val="clear" w:color="auto" w:fill="FFFFFF"/>
              </w:rPr>
              <w:t>HER2</w:t>
            </w:r>
            <w:r w:rsidR="00E35F74" w:rsidRPr="00B74569">
              <w:rPr>
                <w:rFonts w:cstheme="minorHAnsi"/>
                <w:color w:val="000000"/>
                <w:shd w:val="clear" w:color="auto" w:fill="FFFFFF"/>
              </w:rPr>
              <w:t xml:space="preserve"> cells via mammary subcut</w:t>
            </w: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lastRenderedPageBreak/>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3E5E18E6" w:rsidR="00BD04D6" w:rsidRPr="00531DE5" w:rsidRDefault="00FD60F0" w:rsidP="000300DF">
            <w:pPr>
              <w:rPr>
                <w:rFonts w:ascii="Lucida Sans" w:hAnsi="Lucida Sans"/>
                <w:sz w:val="18"/>
                <w:szCs w:val="18"/>
              </w:rPr>
            </w:pPr>
            <w:r>
              <w:rPr>
                <w:rFonts w:cstheme="minorHAnsi"/>
                <w:bCs/>
              </w:rPr>
              <w:t>2</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Pr>
                <w:rFonts w:cstheme="minorHAnsi"/>
                <w:bCs/>
                <w:color w:val="000000"/>
                <w:shd w:val="clear" w:color="auto" w:fill="FFFFFF"/>
              </w:rPr>
              <w:t xml:space="preserve">-EV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75F758C9" w:rsidR="00BD04D6" w:rsidRPr="00531DE5" w:rsidRDefault="00FD60F0" w:rsidP="000300DF">
            <w:pPr>
              <w:rPr>
                <w:rFonts w:ascii="Lucida Sans" w:hAnsi="Lucida Sans"/>
                <w:sz w:val="18"/>
                <w:szCs w:val="18"/>
              </w:rPr>
            </w:pPr>
            <w:r>
              <w:rPr>
                <w:rFonts w:cstheme="minorHAnsi"/>
                <w:bCs/>
              </w:rPr>
              <w:t>2</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416B1A0D" w:rsidR="00BD04D6" w:rsidRPr="00E67678" w:rsidRDefault="00FD60F0" w:rsidP="00E35F74">
            <w:pPr>
              <w:rPr>
                <w:rFonts w:cstheme="minorHAnsi"/>
                <w:bCs/>
              </w:rPr>
            </w:pPr>
            <w:r>
              <w:rPr>
                <w:rFonts w:cstheme="minorHAnsi"/>
                <w:bCs/>
              </w:rPr>
              <w:t>2</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Pr>
                <w:rFonts w:cstheme="minorHAnsi"/>
                <w:bCs/>
                <w:color w:val="000000"/>
                <w:shd w:val="clear" w:color="auto" w:fill="FFFFFF"/>
              </w:rPr>
              <w:t>HER2</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r w:rsidRPr="00B74569">
              <w:rPr>
                <w:rFonts w:cstheme="minorHAnsi"/>
              </w:rPr>
              <w:t>s.c. injection into the mammary fat pad</w:t>
            </w:r>
          </w:p>
        </w:tc>
        <w:tc>
          <w:tcPr>
            <w:tcW w:w="1537" w:type="dxa"/>
            <w:gridSpan w:val="2"/>
          </w:tcPr>
          <w:p w14:paraId="4C71903F" w14:textId="415AF07D" w:rsidR="00BD04D6" w:rsidRDefault="00FD60F0" w:rsidP="00E35F74">
            <w:pPr>
              <w:rPr>
                <w:rFonts w:cstheme="minorHAnsi"/>
                <w:bCs/>
              </w:rPr>
            </w:pPr>
            <w:r>
              <w:rPr>
                <w:rFonts w:cstheme="minorHAnsi"/>
                <w:bCs/>
              </w:rPr>
              <w:t>2</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28006488" w14:textId="6AF0A509" w:rsidR="006467F8" w:rsidRPr="00DA1832" w:rsidRDefault="006467F8" w:rsidP="006467F8">
            <w:pPr>
              <w:rPr>
                <w:rFonts w:ascii="Lucida Sans" w:hAnsi="Lucida Sans"/>
                <w:sz w:val="18"/>
                <w:szCs w:val="18"/>
              </w:rPr>
            </w:pPr>
            <w:r w:rsidRPr="00200E04">
              <w:rPr>
                <w:rFonts w:cstheme="minorHAnsi"/>
              </w:rPr>
              <w:t>Measuring with callipers three times weekly on Mon, Wed, Fri</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4951B5AF" w:rsidR="006467F8" w:rsidRPr="00B74569" w:rsidRDefault="006467F8" w:rsidP="006467F8">
            <w:pPr>
              <w:rPr>
                <w:rFonts w:cstheme="minorHAnsi"/>
              </w:rPr>
            </w:pPr>
            <w:r>
              <w:rPr>
                <w:rFonts w:cstheme="minorHAnsi"/>
              </w:rPr>
              <w:t>The EO771-</w:t>
            </w:r>
            <w:r w:rsidR="00FD60F0">
              <w:rPr>
                <w:rFonts w:cstheme="minorHAnsi"/>
              </w:rPr>
              <w:t>HER2</w:t>
            </w:r>
            <w:r>
              <w:rPr>
                <w:rFonts w:cstheme="minorHAnsi"/>
              </w:rPr>
              <w:t xml:space="preserve"> </w:t>
            </w:r>
            <w:r w:rsidR="00FD60F0">
              <w:rPr>
                <w:rFonts w:cstheme="minorHAnsi"/>
              </w:rPr>
              <w:t>cell line has not been</w:t>
            </w:r>
            <w:r>
              <w:rPr>
                <w:rFonts w:cstheme="minorHAnsi"/>
              </w:rPr>
              <w:t xml:space="preserve"> used </w:t>
            </w:r>
            <w:r w:rsidR="00FD60F0">
              <w:rPr>
                <w:rFonts w:cstheme="minorHAnsi"/>
              </w:rPr>
              <w:t xml:space="preserve">previously </w:t>
            </w:r>
            <w:r w:rsidRPr="00B74569">
              <w:rPr>
                <w:rFonts w:cstheme="minorHAnsi"/>
              </w:rPr>
              <w:t xml:space="preserve">as </w:t>
            </w:r>
            <w:r w:rsidR="00FD60F0">
              <w:rPr>
                <w:rFonts w:cstheme="minorHAnsi"/>
              </w:rPr>
              <w:t>it is a</w:t>
            </w:r>
            <w:r w:rsidRPr="00B74569">
              <w:rPr>
                <w:rFonts w:cstheme="minorHAnsi"/>
              </w:rPr>
              <w:t xml:space="preserve"> newly generated </w:t>
            </w:r>
            <w:r>
              <w:rPr>
                <w:rFonts w:cstheme="minorHAnsi"/>
              </w:rPr>
              <w:t>cell line</w:t>
            </w:r>
            <w:r w:rsidRPr="00B74569">
              <w:rPr>
                <w:rFonts w:cstheme="minorHAnsi"/>
              </w:rPr>
              <w:t xml:space="preserve">. </w:t>
            </w:r>
            <w:r w:rsidR="008749DB">
              <w:rPr>
                <w:rFonts w:cstheme="minorHAnsi"/>
              </w:rPr>
              <w:t xml:space="preserve">They have not been exposed to any potential mouse pathogens during their production. </w:t>
            </w:r>
            <w:r w:rsidRPr="00B74569">
              <w:rPr>
                <w:rFonts w:cstheme="minorHAnsi"/>
              </w:rPr>
              <w:t>However, the standard E0771 cell line is currently used</w:t>
            </w:r>
            <w:r w:rsidR="00FD60F0">
              <w:rPr>
                <w:rFonts w:cstheme="minorHAnsi"/>
              </w:rPr>
              <w:t xml:space="preserve"> and the EO771-EV cell line has been used in DT_003</w:t>
            </w:r>
            <w:r w:rsidRPr="00B74569">
              <w:rPr>
                <w:rFonts w:cstheme="minorHAnsi"/>
              </w:rPr>
              <w:t xml:space="preserve">. As this is the </w:t>
            </w:r>
            <w:r>
              <w:rPr>
                <w:rFonts w:cstheme="minorHAnsi"/>
              </w:rPr>
              <w:t>first</w:t>
            </w:r>
            <w:r w:rsidRPr="00B74569">
              <w:rPr>
                <w:rFonts w:cstheme="minorHAnsi"/>
              </w:rPr>
              <w:t xml:space="preserve"> time the</w:t>
            </w:r>
            <w:r w:rsidR="00FD60F0">
              <w:rPr>
                <w:rFonts w:cstheme="minorHAnsi"/>
              </w:rPr>
              <w:t xml:space="preserve"> EO771-HER2</w:t>
            </w:r>
            <w:r w:rsidRPr="00B74569">
              <w:rPr>
                <w:rFonts w:cstheme="minorHAnsi"/>
              </w:rPr>
              <w:t xml:space="preserve"> cell line will be used,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r w:rsidRPr="000042A4">
              <w:t xml:space="preserve">Yes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45B051D7" w14:textId="085D05E8" w:rsidR="007A0225" w:rsidRDefault="007A0225" w:rsidP="006467F8">
            <w:pPr>
              <w:rPr>
                <w:rFonts w:cstheme="minorHAnsi"/>
                <w:sz w:val="20"/>
                <w:szCs w:val="20"/>
              </w:rPr>
            </w:pPr>
            <w:r>
              <w:rPr>
                <w:rFonts w:cstheme="minorHAnsi"/>
                <w:sz w:val="20"/>
                <w:szCs w:val="20"/>
              </w:rPr>
              <w:t>A subset of the EO771-HER2 tumours to be taken at 8x8 mm</w:t>
            </w:r>
            <w:r w:rsidR="00535AFA">
              <w:rPr>
                <w:rFonts w:cstheme="minorHAnsi"/>
                <w:sz w:val="20"/>
                <w:szCs w:val="20"/>
              </w:rPr>
              <w:t xml:space="preserve"> for HER2 expression check.</w:t>
            </w:r>
          </w:p>
          <w:p w14:paraId="002F7733" w14:textId="77777777" w:rsidR="00535AFA" w:rsidRDefault="00535AFA"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0825" w14:textId="77777777" w:rsidR="000420E5" w:rsidRDefault="000420E5" w:rsidP="001C6125">
      <w:pPr>
        <w:spacing w:after="0" w:line="240" w:lineRule="auto"/>
      </w:pPr>
      <w:r>
        <w:separator/>
      </w:r>
    </w:p>
  </w:endnote>
  <w:endnote w:type="continuationSeparator" w:id="0">
    <w:p w14:paraId="3A8572B0" w14:textId="77777777" w:rsidR="000420E5" w:rsidRDefault="000420E5"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0F986" w14:textId="77777777" w:rsidR="000420E5" w:rsidRDefault="000420E5" w:rsidP="001C6125">
      <w:pPr>
        <w:spacing w:after="0" w:line="240" w:lineRule="auto"/>
      </w:pPr>
      <w:r>
        <w:separator/>
      </w:r>
    </w:p>
  </w:footnote>
  <w:footnote w:type="continuationSeparator" w:id="0">
    <w:p w14:paraId="5A3F6821" w14:textId="77777777" w:rsidR="000420E5" w:rsidRDefault="000420E5"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420E5"/>
    <w:rsid w:val="00053DF5"/>
    <w:rsid w:val="00057C70"/>
    <w:rsid w:val="0006740E"/>
    <w:rsid w:val="00081098"/>
    <w:rsid w:val="00094A66"/>
    <w:rsid w:val="000D5F36"/>
    <w:rsid w:val="000E0F44"/>
    <w:rsid w:val="00106BD2"/>
    <w:rsid w:val="00122FEE"/>
    <w:rsid w:val="00133AD0"/>
    <w:rsid w:val="00137FF0"/>
    <w:rsid w:val="001412BC"/>
    <w:rsid w:val="00152CC3"/>
    <w:rsid w:val="001556B3"/>
    <w:rsid w:val="001774AD"/>
    <w:rsid w:val="00192A5A"/>
    <w:rsid w:val="001B664C"/>
    <w:rsid w:val="001C6125"/>
    <w:rsid w:val="001D2799"/>
    <w:rsid w:val="00204388"/>
    <w:rsid w:val="00213E56"/>
    <w:rsid w:val="002164CB"/>
    <w:rsid w:val="00241D52"/>
    <w:rsid w:val="0026377A"/>
    <w:rsid w:val="0027098C"/>
    <w:rsid w:val="00276BEA"/>
    <w:rsid w:val="00282170"/>
    <w:rsid w:val="0028695F"/>
    <w:rsid w:val="002B443D"/>
    <w:rsid w:val="002B73F7"/>
    <w:rsid w:val="002C10AE"/>
    <w:rsid w:val="002C729B"/>
    <w:rsid w:val="002E6324"/>
    <w:rsid w:val="002F4ADC"/>
    <w:rsid w:val="00324FDF"/>
    <w:rsid w:val="00326FBD"/>
    <w:rsid w:val="00334787"/>
    <w:rsid w:val="00340268"/>
    <w:rsid w:val="0034226E"/>
    <w:rsid w:val="0038611C"/>
    <w:rsid w:val="00387950"/>
    <w:rsid w:val="003A1197"/>
    <w:rsid w:val="003A6989"/>
    <w:rsid w:val="003F0912"/>
    <w:rsid w:val="004029E6"/>
    <w:rsid w:val="00403A3F"/>
    <w:rsid w:val="00415F55"/>
    <w:rsid w:val="0042350F"/>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2E7C"/>
    <w:rsid w:val="006B745E"/>
    <w:rsid w:val="006C1530"/>
    <w:rsid w:val="006D3FC6"/>
    <w:rsid w:val="006D4B15"/>
    <w:rsid w:val="006F24CA"/>
    <w:rsid w:val="0070250C"/>
    <w:rsid w:val="007063EC"/>
    <w:rsid w:val="00725F0A"/>
    <w:rsid w:val="00741D63"/>
    <w:rsid w:val="00747FA0"/>
    <w:rsid w:val="0075549D"/>
    <w:rsid w:val="00761991"/>
    <w:rsid w:val="00783F90"/>
    <w:rsid w:val="00795381"/>
    <w:rsid w:val="007A0225"/>
    <w:rsid w:val="007A733C"/>
    <w:rsid w:val="007C50EC"/>
    <w:rsid w:val="0080223A"/>
    <w:rsid w:val="00822001"/>
    <w:rsid w:val="008310CA"/>
    <w:rsid w:val="00831373"/>
    <w:rsid w:val="008367DC"/>
    <w:rsid w:val="00841B50"/>
    <w:rsid w:val="00853719"/>
    <w:rsid w:val="0086656E"/>
    <w:rsid w:val="008719D5"/>
    <w:rsid w:val="008749DB"/>
    <w:rsid w:val="00887906"/>
    <w:rsid w:val="0089167B"/>
    <w:rsid w:val="00894FB1"/>
    <w:rsid w:val="008E508C"/>
    <w:rsid w:val="008F10AD"/>
    <w:rsid w:val="00945DF8"/>
    <w:rsid w:val="0096606A"/>
    <w:rsid w:val="0098080D"/>
    <w:rsid w:val="00984079"/>
    <w:rsid w:val="009C6F36"/>
    <w:rsid w:val="009E5C44"/>
    <w:rsid w:val="009E6C77"/>
    <w:rsid w:val="00A17242"/>
    <w:rsid w:val="00A243C2"/>
    <w:rsid w:val="00A375C7"/>
    <w:rsid w:val="00A916F9"/>
    <w:rsid w:val="00AA300B"/>
    <w:rsid w:val="00AC206F"/>
    <w:rsid w:val="00AC3CD3"/>
    <w:rsid w:val="00AC7CAA"/>
    <w:rsid w:val="00AE03D9"/>
    <w:rsid w:val="00B05BED"/>
    <w:rsid w:val="00B3117B"/>
    <w:rsid w:val="00B52986"/>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51E9"/>
    <w:rsid w:val="00D432E8"/>
    <w:rsid w:val="00D61150"/>
    <w:rsid w:val="00D64371"/>
    <w:rsid w:val="00D64A7D"/>
    <w:rsid w:val="00D6519E"/>
    <w:rsid w:val="00D72A0C"/>
    <w:rsid w:val="00D80233"/>
    <w:rsid w:val="00D83976"/>
    <w:rsid w:val="00DC76D5"/>
    <w:rsid w:val="00DF7B10"/>
    <w:rsid w:val="00E0421B"/>
    <w:rsid w:val="00E07C69"/>
    <w:rsid w:val="00E101B7"/>
    <w:rsid w:val="00E2608E"/>
    <w:rsid w:val="00E34FBC"/>
    <w:rsid w:val="00E35F74"/>
    <w:rsid w:val="00E626DA"/>
    <w:rsid w:val="00E64F95"/>
    <w:rsid w:val="00E75E80"/>
    <w:rsid w:val="00F0342B"/>
    <w:rsid w:val="00F133F3"/>
    <w:rsid w:val="00F312F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ACF34-8D3C-4D3A-BAA8-CD1AC9996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3</cp:revision>
  <cp:lastPrinted>2019-01-10T11:39:00Z</cp:lastPrinted>
  <dcterms:created xsi:type="dcterms:W3CDTF">2024-05-31T18:19:00Z</dcterms:created>
  <dcterms:modified xsi:type="dcterms:W3CDTF">2024-07-03T11:37:00Z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